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0E2CE7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Дневен ред за 24</w:t>
      </w:r>
      <w:r w:rsidR="00223486" w:rsidRPr="00153300">
        <w:rPr>
          <w:sz w:val="28"/>
          <w:szCs w:val="28"/>
        </w:rPr>
        <w:t>.09.2019 г.</w:t>
      </w:r>
    </w:p>
    <w:p w:rsidR="0045333C" w:rsidRDefault="0045333C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0E2CE7" w:rsidRPr="000E2CE7" w:rsidRDefault="000E2CE7" w:rsidP="000E2CE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2CE7">
        <w:rPr>
          <w:sz w:val="28"/>
          <w:szCs w:val="28"/>
          <w:shd w:val="clear" w:color="auto" w:fill="FFFFFF"/>
        </w:rPr>
        <w:t>Назначаване на състави на секционни избирателни комисии в Община Полски Тръмбеш за провеждане на изборите за общински съветници и за кметове на 27.10.2019 г.</w:t>
      </w:r>
    </w:p>
    <w:p w:rsidR="000E2CE7" w:rsidRPr="000E2CE7" w:rsidRDefault="000E2CE7" w:rsidP="000E2CE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2CE7">
        <w:rPr>
          <w:sz w:val="28"/>
          <w:szCs w:val="28"/>
          <w:shd w:val="clear" w:color="auto" w:fill="FFFFFF"/>
        </w:rPr>
        <w:t>Издаване удостоверения на членовете на СИК.</w:t>
      </w:r>
    </w:p>
    <w:p w:rsidR="00CA040B" w:rsidRDefault="00CA040B">
      <w:bookmarkStart w:id="0" w:name="_GoBack"/>
      <w:bookmarkEnd w:id="0"/>
    </w:p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45333C"/>
    <w:rsid w:val="004E6492"/>
    <w:rsid w:val="008F48D5"/>
    <w:rsid w:val="00CA040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7</cp:revision>
  <dcterms:created xsi:type="dcterms:W3CDTF">2019-09-20T13:51:00Z</dcterms:created>
  <dcterms:modified xsi:type="dcterms:W3CDTF">2019-09-24T13:08:00Z</dcterms:modified>
</cp:coreProperties>
</file>